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34B6" w:rsidRDefault="009634B6" w:rsidP="009634B6">
      <w:pPr>
        <w:pStyle w:val="Title"/>
        <w:rPr>
          <w:rFonts w:eastAsia="Times New Roman"/>
          <w:lang w:eastAsia="nb-NO"/>
        </w:rPr>
      </w:pPr>
      <w:r>
        <w:rPr>
          <w:rFonts w:eastAsia="Times New Roman"/>
          <w:lang w:eastAsia="nb-NO"/>
        </w:rPr>
        <w:t>Hvordan Hans-Christ</w:t>
      </w:r>
      <w:r w:rsidR="00AC6288">
        <w:rPr>
          <w:rFonts w:eastAsia="Times New Roman"/>
          <w:lang w:eastAsia="nb-NO"/>
        </w:rPr>
        <w:t>ia</w:t>
      </w:r>
      <w:r w:rsidR="002A6CBC">
        <w:rPr>
          <w:rFonts w:eastAsia="Times New Roman"/>
          <w:lang w:eastAsia="nb-NO"/>
        </w:rPr>
        <w:t>n Vadseth og First House hjalp</w:t>
      </w:r>
      <w:r>
        <w:rPr>
          <w:rFonts w:eastAsia="Times New Roman"/>
          <w:lang w:eastAsia="nb-NO"/>
        </w:rPr>
        <w:t xml:space="preserve"> kriminelle nettverk</w:t>
      </w:r>
    </w:p>
    <w:p w:rsidR="009634B6" w:rsidRPr="00D4421D" w:rsidRDefault="009634B6" w:rsidP="009634B6">
      <w:pPr>
        <w:rPr>
          <w:lang w:eastAsia="nb-NO"/>
        </w:rPr>
      </w:pPr>
    </w:p>
    <w:p w:rsidR="003C2E7A" w:rsidRPr="00774887" w:rsidRDefault="009634B6" w:rsidP="003C2E7A">
      <w:pPr>
        <w:rPr>
          <w:color w:val="333333"/>
          <w:sz w:val="28"/>
          <w:szCs w:val="28"/>
          <w:shd w:val="clear" w:color="auto" w:fill="FFFFFF"/>
        </w:rPr>
      </w:pPr>
      <w:r w:rsidRPr="00774887">
        <w:rPr>
          <w:rFonts w:ascii="Times New Roman" w:eastAsia="Times New Roman" w:hAnsi="Times New Roman" w:cs="Times New Roman"/>
          <w:noProof w:val="0"/>
          <w:color w:val="333333"/>
          <w:sz w:val="28"/>
          <w:szCs w:val="28"/>
          <w:lang w:eastAsia="nb-NO"/>
        </w:rPr>
        <w:t xml:space="preserve">I 2016 var Vadseth betalt rådgiver for Jostein Eikeland, grunnleggeren av energiselskapet Alevo. Investorer i Alevo var blant annet narkobaronen </w:t>
      </w:r>
      <w:r w:rsidRPr="00774887">
        <w:rPr>
          <w:rFonts w:ascii="Times New Roman" w:eastAsia="Times New Roman" w:hAnsi="Times New Roman" w:cs="Times New Roman"/>
          <w:b/>
          <w:noProof w:val="0"/>
          <w:color w:val="333333"/>
          <w:sz w:val="28"/>
          <w:szCs w:val="28"/>
          <w:lang w:eastAsia="nb-NO"/>
        </w:rPr>
        <w:t>Gjermund Cappelen</w:t>
      </w:r>
      <w:r w:rsidRPr="00774887">
        <w:rPr>
          <w:rFonts w:ascii="Times New Roman" w:eastAsia="Times New Roman" w:hAnsi="Times New Roman" w:cs="Times New Roman"/>
          <w:noProof w:val="0"/>
          <w:color w:val="333333"/>
          <w:sz w:val="28"/>
          <w:szCs w:val="28"/>
          <w:lang w:eastAsia="nb-NO"/>
        </w:rPr>
        <w:t xml:space="preserve">, den svenske pornokongen </w:t>
      </w:r>
      <w:r w:rsidRPr="00774887">
        <w:rPr>
          <w:rFonts w:ascii="Times New Roman" w:eastAsia="Times New Roman" w:hAnsi="Times New Roman" w:cs="Times New Roman"/>
          <w:b/>
          <w:noProof w:val="0"/>
          <w:color w:val="333333"/>
          <w:sz w:val="28"/>
          <w:szCs w:val="28"/>
          <w:lang w:eastAsia="nb-NO"/>
        </w:rPr>
        <w:t>Berth Milton</w:t>
      </w:r>
      <w:r w:rsidRPr="00774887">
        <w:rPr>
          <w:rFonts w:ascii="Times New Roman" w:eastAsia="Times New Roman" w:hAnsi="Times New Roman" w:cs="Times New Roman"/>
          <w:noProof w:val="0"/>
          <w:color w:val="333333"/>
          <w:sz w:val="28"/>
          <w:szCs w:val="28"/>
          <w:lang w:eastAsia="nb-NO"/>
        </w:rPr>
        <w:t xml:space="preserve">, det ulovlige pyramideselskapet Unaico og russiske oligarken </w:t>
      </w:r>
      <w:r w:rsidRPr="00774887">
        <w:rPr>
          <w:rFonts w:ascii="Times New Roman" w:eastAsia="Times New Roman" w:hAnsi="Times New Roman" w:cs="Times New Roman"/>
          <w:b/>
          <w:noProof w:val="0"/>
          <w:color w:val="333333"/>
          <w:sz w:val="28"/>
          <w:szCs w:val="28"/>
          <w:lang w:eastAsia="nb-NO"/>
        </w:rPr>
        <w:t xml:space="preserve">Dimitrij Rybolovlev </w:t>
      </w:r>
      <w:r w:rsidR="003C2E7A" w:rsidRPr="00774887">
        <w:rPr>
          <w:rFonts w:ascii="Times New Roman" w:eastAsia="Times New Roman" w:hAnsi="Times New Roman" w:cs="Times New Roman"/>
          <w:noProof w:val="0"/>
          <w:color w:val="333333"/>
          <w:sz w:val="28"/>
          <w:szCs w:val="28"/>
          <w:lang w:eastAsia="nb-NO"/>
        </w:rPr>
        <w:t>med bakgrunn fra russisk</w:t>
      </w:r>
      <w:r w:rsidRPr="00774887">
        <w:rPr>
          <w:rFonts w:ascii="Times New Roman" w:eastAsia="Times New Roman" w:hAnsi="Times New Roman" w:cs="Times New Roman"/>
          <w:noProof w:val="0"/>
          <w:color w:val="333333"/>
          <w:sz w:val="28"/>
          <w:szCs w:val="28"/>
          <w:lang w:eastAsia="nb-NO"/>
        </w:rPr>
        <w:t xml:space="preserve"> mafia.</w:t>
      </w:r>
      <w:r w:rsidR="003C2E7A" w:rsidRPr="00774887">
        <w:rPr>
          <w:rFonts w:ascii="Times New Roman" w:eastAsia="Times New Roman" w:hAnsi="Times New Roman" w:cs="Times New Roman"/>
          <w:b/>
          <w:noProof w:val="0"/>
          <w:color w:val="333333"/>
          <w:sz w:val="28"/>
          <w:szCs w:val="28"/>
          <w:lang w:eastAsia="nb-NO"/>
        </w:rPr>
        <w:t xml:space="preserve"> </w:t>
      </w:r>
      <w:r w:rsidR="00AC6288">
        <w:rPr>
          <w:rFonts w:ascii="Times New Roman" w:eastAsia="Times New Roman" w:hAnsi="Times New Roman" w:cs="Times New Roman"/>
          <w:noProof w:val="0"/>
          <w:color w:val="333333"/>
          <w:sz w:val="28"/>
          <w:szCs w:val="28"/>
          <w:lang w:eastAsia="nb-NO"/>
        </w:rPr>
        <w:t xml:space="preserve">Viktigste kilde til artikkelen: </w:t>
      </w:r>
      <w:r w:rsidR="003C2E7A" w:rsidRPr="00774887">
        <w:rPr>
          <w:rFonts w:ascii="Times New Roman" w:eastAsia="Times New Roman" w:hAnsi="Times New Roman" w:cs="Times New Roman"/>
          <w:noProof w:val="0"/>
          <w:color w:val="333333"/>
          <w:sz w:val="28"/>
          <w:szCs w:val="28"/>
          <w:lang w:eastAsia="nb-NO"/>
        </w:rPr>
        <w:t xml:space="preserve">Dagens Næringaliv </w:t>
      </w:r>
      <w:hyperlink r:id="rId5" w:history="1">
        <w:r w:rsidR="003C2E7A" w:rsidRPr="00774887">
          <w:rPr>
            <w:rStyle w:val="Hyperlink"/>
            <w:sz w:val="28"/>
            <w:szCs w:val="28"/>
            <w:shd w:val="clear" w:color="auto" w:fill="FFFFFF"/>
          </w:rPr>
          <w:t>20/8 2016</w:t>
        </w:r>
      </w:hyperlink>
      <w:r w:rsidR="003C2E7A" w:rsidRPr="00774887">
        <w:rPr>
          <w:color w:val="333333"/>
          <w:sz w:val="28"/>
          <w:szCs w:val="28"/>
          <w:shd w:val="clear" w:color="auto" w:fill="FFFFFF"/>
        </w:rPr>
        <w:t xml:space="preserve"> og </w:t>
      </w:r>
      <w:hyperlink r:id="rId6" w:history="1">
        <w:r w:rsidR="003C2E7A" w:rsidRPr="00774887">
          <w:rPr>
            <w:rStyle w:val="Hyperlink"/>
            <w:sz w:val="28"/>
            <w:szCs w:val="28"/>
            <w:shd w:val="clear" w:color="auto" w:fill="FFFFFF"/>
          </w:rPr>
          <w:t>9/12 2016</w:t>
        </w:r>
      </w:hyperlink>
      <w:r w:rsidR="003C2E7A" w:rsidRPr="00774887">
        <w:rPr>
          <w:color w:val="333333"/>
          <w:sz w:val="28"/>
          <w:szCs w:val="28"/>
          <w:shd w:val="clear" w:color="auto" w:fill="FFFFFF"/>
        </w:rPr>
        <w:t>.</w:t>
      </w:r>
    </w:p>
    <w:p w:rsidR="009634B6" w:rsidRPr="00774887" w:rsidRDefault="009634B6" w:rsidP="009634B6">
      <w:pPr>
        <w:shd w:val="clear" w:color="auto" w:fill="FFFFFF"/>
        <w:spacing w:after="404" w:line="240" w:lineRule="auto"/>
        <w:textAlignment w:val="baseline"/>
        <w:rPr>
          <w:rFonts w:ascii="Times New Roman" w:eastAsia="Times New Roman" w:hAnsi="Times New Roman" w:cs="Times New Roman"/>
          <w:noProof w:val="0"/>
          <w:color w:val="333333"/>
          <w:sz w:val="28"/>
          <w:szCs w:val="28"/>
          <w:lang w:eastAsia="nb-NO"/>
        </w:rPr>
      </w:pPr>
      <w:r w:rsidRPr="00774887">
        <w:rPr>
          <w:rFonts w:ascii="Times New Roman" w:eastAsia="Times New Roman" w:hAnsi="Times New Roman" w:cs="Times New Roman"/>
          <w:noProof w:val="0"/>
          <w:color w:val="333333"/>
          <w:sz w:val="28"/>
          <w:szCs w:val="28"/>
          <w:lang w:eastAsia="nb-NO"/>
        </w:rPr>
        <w:t xml:space="preserve">Eikeland </w:t>
      </w:r>
      <w:r w:rsidR="00AC6288">
        <w:rPr>
          <w:rFonts w:ascii="Times New Roman" w:eastAsia="Times New Roman" w:hAnsi="Times New Roman" w:cs="Times New Roman"/>
          <w:noProof w:val="0"/>
          <w:color w:val="333333"/>
          <w:sz w:val="28"/>
          <w:szCs w:val="28"/>
          <w:lang w:eastAsia="nb-NO"/>
        </w:rPr>
        <w:t xml:space="preserve">har </w:t>
      </w:r>
      <w:r w:rsidRPr="00774887">
        <w:rPr>
          <w:rFonts w:ascii="Times New Roman" w:eastAsia="Times New Roman" w:hAnsi="Times New Roman" w:cs="Times New Roman"/>
          <w:noProof w:val="0"/>
          <w:color w:val="333333"/>
          <w:sz w:val="28"/>
          <w:szCs w:val="28"/>
          <w:lang w:eastAsia="nb-NO"/>
        </w:rPr>
        <w:t xml:space="preserve">en </w:t>
      </w:r>
      <w:r w:rsidR="003C2E7A" w:rsidRPr="00774887">
        <w:rPr>
          <w:rFonts w:ascii="Times New Roman" w:eastAsia="Times New Roman" w:hAnsi="Times New Roman" w:cs="Times New Roman"/>
          <w:noProof w:val="0"/>
          <w:color w:val="333333"/>
          <w:sz w:val="28"/>
          <w:szCs w:val="28"/>
          <w:lang w:eastAsia="nb-NO"/>
        </w:rPr>
        <w:t>lite smigrende for</w:t>
      </w:r>
      <w:r w:rsidRPr="00774887">
        <w:rPr>
          <w:rFonts w:ascii="Times New Roman" w:eastAsia="Times New Roman" w:hAnsi="Times New Roman" w:cs="Times New Roman"/>
          <w:noProof w:val="0"/>
          <w:color w:val="333333"/>
          <w:sz w:val="28"/>
          <w:szCs w:val="28"/>
          <w:lang w:eastAsia="nb-NO"/>
        </w:rPr>
        <w:t xml:space="preserve">historie. Han var fra </w:t>
      </w:r>
      <w:r w:rsidR="00774887" w:rsidRPr="00774887">
        <w:rPr>
          <w:rFonts w:ascii="Times New Roman" w:eastAsia="Times New Roman" w:hAnsi="Times New Roman" w:cs="Times New Roman"/>
          <w:noProof w:val="0"/>
          <w:color w:val="333333"/>
          <w:sz w:val="28"/>
          <w:szCs w:val="28"/>
          <w:lang w:eastAsia="nb-NO"/>
        </w:rPr>
        <w:t xml:space="preserve">2008 </w:t>
      </w:r>
      <w:r w:rsidRPr="00774887">
        <w:rPr>
          <w:rFonts w:ascii="Times New Roman" w:eastAsia="Times New Roman" w:hAnsi="Times New Roman" w:cs="Times New Roman"/>
          <w:noProof w:val="0"/>
          <w:color w:val="333333"/>
          <w:sz w:val="28"/>
          <w:szCs w:val="28"/>
          <w:lang w:eastAsia="nb-NO"/>
        </w:rPr>
        <w:t xml:space="preserve">på flukt fra en </w:t>
      </w:r>
      <w:hyperlink r:id="rId7" w:history="1">
        <w:r w:rsidRPr="00774887">
          <w:rPr>
            <w:rStyle w:val="Hyperlink"/>
            <w:rFonts w:ascii="Times New Roman" w:eastAsia="Times New Roman" w:hAnsi="Times New Roman" w:cs="Times New Roman"/>
            <w:noProof w:val="0"/>
            <w:sz w:val="28"/>
            <w:szCs w:val="28"/>
            <w:lang w:eastAsia="nb-NO"/>
          </w:rPr>
          <w:t>skatteregning i Norge på over 117 millioner kroner</w:t>
        </w:r>
      </w:hyperlink>
      <w:r w:rsidRPr="00774887">
        <w:rPr>
          <w:rFonts w:ascii="Times New Roman" w:eastAsia="Times New Roman" w:hAnsi="Times New Roman" w:cs="Times New Roman"/>
          <w:noProof w:val="0"/>
          <w:color w:val="333333"/>
          <w:sz w:val="28"/>
          <w:szCs w:val="28"/>
          <w:lang w:eastAsia="nb-NO"/>
        </w:rPr>
        <w:t xml:space="preserve">. Da hadde han to konkurser bak seg; mest kjent er magnesiumselskapet </w:t>
      </w:r>
      <w:r w:rsidR="00774887">
        <w:rPr>
          <w:rFonts w:ascii="Arial" w:hAnsi="Arial" w:cs="Arial"/>
          <w:color w:val="202122"/>
          <w:sz w:val="28"/>
          <w:szCs w:val="28"/>
          <w:shd w:val="clear" w:color="auto" w:fill="FFFFFF"/>
        </w:rPr>
        <w:t>Tø</w:t>
      </w:r>
      <w:r w:rsidRPr="00774887">
        <w:rPr>
          <w:rFonts w:ascii="Arial" w:hAnsi="Arial" w:cs="Arial"/>
          <w:color w:val="202122"/>
          <w:sz w:val="28"/>
          <w:szCs w:val="28"/>
          <w:shd w:val="clear" w:color="auto" w:fill="FFFFFF"/>
        </w:rPr>
        <w:t xml:space="preserve">nsberg Magnesium Group International (TMGI) </w:t>
      </w:r>
      <w:hyperlink r:id="rId8" w:history="1">
        <w:r w:rsidRPr="00774887">
          <w:rPr>
            <w:rStyle w:val="Hyperlink"/>
            <w:rFonts w:ascii="Times New Roman" w:eastAsia="Times New Roman" w:hAnsi="Times New Roman" w:cs="Times New Roman"/>
            <w:noProof w:val="0"/>
            <w:sz w:val="28"/>
            <w:szCs w:val="28"/>
            <w:lang w:eastAsia="nb-NO"/>
          </w:rPr>
          <w:t>som gikk konkurs i 2008</w:t>
        </w:r>
      </w:hyperlink>
      <w:r w:rsidRPr="00774887">
        <w:rPr>
          <w:rFonts w:ascii="Times New Roman" w:eastAsia="Times New Roman" w:hAnsi="Times New Roman" w:cs="Times New Roman"/>
          <w:noProof w:val="0"/>
          <w:color w:val="333333"/>
          <w:sz w:val="28"/>
          <w:szCs w:val="28"/>
          <w:lang w:eastAsia="nb-NO"/>
        </w:rPr>
        <w:t xml:space="preserve"> med tap av 350 arbeidsplasser i flere land. </w:t>
      </w:r>
    </w:p>
    <w:p w:rsidR="009634B6" w:rsidRDefault="009634B6" w:rsidP="009634B6">
      <w:pPr>
        <w:pStyle w:val="NormalWeb"/>
        <w:shd w:val="clear" w:color="auto" w:fill="FFFFFF"/>
        <w:spacing w:before="0" w:beforeAutospacing="0" w:after="404" w:afterAutospacing="0"/>
        <w:textAlignment w:val="baseline"/>
        <w:rPr>
          <w:color w:val="333333"/>
          <w:sz w:val="29"/>
          <w:szCs w:val="29"/>
        </w:rPr>
      </w:pPr>
      <w:r>
        <w:rPr>
          <w:color w:val="333333"/>
          <w:sz w:val="29"/>
          <w:szCs w:val="29"/>
        </w:rPr>
        <w:t xml:space="preserve">I februar 2011 møttes narkobaronen </w:t>
      </w:r>
      <w:r w:rsidRPr="00F20523">
        <w:rPr>
          <w:color w:val="333333"/>
          <w:sz w:val="29"/>
          <w:szCs w:val="29"/>
        </w:rPr>
        <w:t>Gjermund Cappelen</w:t>
      </w:r>
      <w:r>
        <w:rPr>
          <w:color w:val="333333"/>
          <w:sz w:val="29"/>
          <w:szCs w:val="29"/>
        </w:rPr>
        <w:t xml:space="preserve"> og Jostein Eikeland i Miami. Den som koblet de to sammen, var </w:t>
      </w:r>
      <w:r w:rsidRPr="00F20523">
        <w:rPr>
          <w:b/>
          <w:color w:val="333333"/>
          <w:sz w:val="29"/>
          <w:szCs w:val="29"/>
        </w:rPr>
        <w:t>Pål Gruben</w:t>
      </w:r>
      <w:r>
        <w:rPr>
          <w:color w:val="333333"/>
          <w:sz w:val="29"/>
          <w:szCs w:val="29"/>
        </w:rPr>
        <w:t xml:space="preserve">, med tilnavnet «Gull-Gruben», tidligere IT-sjef i DNB Markets, som i 2013 ble dømt til tre år og seks måneders fengsel for hvitvasking av penger. Han er kjent som Cappelens økonomisjef. I Cappelens bo ble det funnet 14 000 aksjer i det sveitsiske selskapet Alveo Group, et nytt selskap Eikeland hadde etablert. </w:t>
      </w:r>
    </w:p>
    <w:p w:rsidR="00AE6020" w:rsidRDefault="00AE6020" w:rsidP="009634B6">
      <w:pPr>
        <w:pStyle w:val="NormalWeb"/>
        <w:shd w:val="clear" w:color="auto" w:fill="FFFFFF"/>
        <w:spacing w:before="0" w:beforeAutospacing="0" w:after="404" w:afterAutospacing="0"/>
        <w:textAlignment w:val="baseline"/>
        <w:rPr>
          <w:color w:val="333333"/>
          <w:sz w:val="29"/>
          <w:szCs w:val="29"/>
        </w:rPr>
      </w:pPr>
      <w:r>
        <w:rPr>
          <w:color w:val="333333"/>
          <w:sz w:val="29"/>
          <w:szCs w:val="29"/>
        </w:rPr>
        <w:t xml:space="preserve">Cappelen ble i år dømt til 13 års fengsel for narkotikasmugling mens hans kompanjong, politimannen </w:t>
      </w:r>
      <w:r w:rsidRPr="00AE6020">
        <w:rPr>
          <w:b/>
          <w:color w:val="333333"/>
          <w:sz w:val="29"/>
          <w:szCs w:val="29"/>
        </w:rPr>
        <w:t>E</w:t>
      </w:r>
      <w:r>
        <w:rPr>
          <w:b/>
          <w:color w:val="333333"/>
          <w:sz w:val="29"/>
          <w:szCs w:val="29"/>
        </w:rPr>
        <w:t>i</w:t>
      </w:r>
      <w:r w:rsidRPr="00AE6020">
        <w:rPr>
          <w:b/>
          <w:color w:val="333333"/>
          <w:sz w:val="29"/>
          <w:szCs w:val="29"/>
        </w:rPr>
        <w:t>rik Jensen</w:t>
      </w:r>
      <w:r>
        <w:rPr>
          <w:color w:val="333333"/>
          <w:sz w:val="29"/>
          <w:szCs w:val="29"/>
        </w:rPr>
        <w:t xml:space="preserve">, fikk 21 år. </w:t>
      </w:r>
    </w:p>
    <w:p w:rsidR="009634B6" w:rsidRDefault="009634B6" w:rsidP="009634B6">
      <w:pPr>
        <w:pStyle w:val="NormalWeb"/>
        <w:shd w:val="clear" w:color="auto" w:fill="FFFFFF"/>
        <w:spacing w:before="0" w:beforeAutospacing="0" w:after="404" w:afterAutospacing="0"/>
        <w:textAlignment w:val="baseline"/>
        <w:rPr>
          <w:color w:val="333333"/>
          <w:sz w:val="29"/>
          <w:szCs w:val="29"/>
        </w:rPr>
      </w:pPr>
      <w:r>
        <w:rPr>
          <w:color w:val="333333"/>
          <w:sz w:val="29"/>
          <w:szCs w:val="29"/>
        </w:rPr>
        <w:t xml:space="preserve">Alveo fikk flere investorer: </w:t>
      </w:r>
    </w:p>
    <w:p w:rsidR="009634B6" w:rsidRDefault="00AC6288" w:rsidP="009634B6">
      <w:pPr>
        <w:pStyle w:val="NormalWeb"/>
        <w:shd w:val="clear" w:color="auto" w:fill="FFFFFF"/>
        <w:spacing w:before="0" w:beforeAutospacing="0" w:after="436" w:afterAutospacing="0"/>
        <w:textAlignment w:val="baseline"/>
        <w:rPr>
          <w:color w:val="333333"/>
          <w:sz w:val="29"/>
          <w:szCs w:val="29"/>
          <w:shd w:val="clear" w:color="auto" w:fill="FFFFFF"/>
        </w:rPr>
      </w:pPr>
      <w:r>
        <w:rPr>
          <w:color w:val="333333"/>
          <w:sz w:val="29"/>
          <w:szCs w:val="29"/>
        </w:rPr>
        <w:t>Berth Milton,</w:t>
      </w:r>
      <w:r w:rsidR="009634B6">
        <w:rPr>
          <w:color w:val="333333"/>
          <w:sz w:val="29"/>
          <w:szCs w:val="29"/>
          <w:shd w:val="clear" w:color="auto" w:fill="FFFFFF"/>
        </w:rPr>
        <w:t xml:space="preserve"> eier av pornoimperiet Private Media Group. Ifølge Expressen 26/9-14 er han Sveriges største skattesvindler med en gjeld på over 900 millioner kroner. Han har rømt landet.</w:t>
      </w:r>
    </w:p>
    <w:p w:rsidR="009634B6" w:rsidRDefault="009634B6" w:rsidP="009634B6">
      <w:pPr>
        <w:pStyle w:val="NormalWeb"/>
        <w:shd w:val="clear" w:color="auto" w:fill="FFFFFF"/>
        <w:spacing w:before="0" w:beforeAutospacing="0" w:after="436" w:afterAutospacing="0"/>
        <w:textAlignment w:val="baseline"/>
        <w:rPr>
          <w:color w:val="333333"/>
          <w:sz w:val="29"/>
          <w:szCs w:val="29"/>
          <w:shd w:val="clear" w:color="auto" w:fill="FFFFFF"/>
        </w:rPr>
      </w:pPr>
      <w:r>
        <w:rPr>
          <w:color w:val="333333"/>
          <w:sz w:val="29"/>
          <w:szCs w:val="29"/>
          <w:shd w:val="clear" w:color="auto" w:fill="FFFFFF"/>
        </w:rPr>
        <w:t xml:space="preserve">Det </w:t>
      </w:r>
      <w:r w:rsidR="00AE6020">
        <w:rPr>
          <w:color w:val="333333"/>
          <w:sz w:val="29"/>
          <w:szCs w:val="29"/>
          <w:shd w:val="clear" w:color="auto" w:fill="FFFFFF"/>
        </w:rPr>
        <w:t xml:space="preserve">ulovlige </w:t>
      </w:r>
      <w:r>
        <w:rPr>
          <w:color w:val="333333"/>
          <w:sz w:val="29"/>
          <w:szCs w:val="29"/>
          <w:shd w:val="clear" w:color="auto" w:fill="FFFFFF"/>
        </w:rPr>
        <w:t>norskeide pyramideselskapet Unaico, registrert i Hong Kong, investerte stort.</w:t>
      </w:r>
    </w:p>
    <w:p w:rsidR="009634B6" w:rsidRDefault="00AF2497" w:rsidP="009634B6">
      <w:pPr>
        <w:pStyle w:val="NormalWeb"/>
        <w:shd w:val="clear" w:color="auto" w:fill="FFFFFF"/>
        <w:spacing w:before="0" w:beforeAutospacing="0" w:after="384" w:afterAutospacing="0"/>
        <w:rPr>
          <w:color w:val="000000"/>
          <w:sz w:val="30"/>
          <w:szCs w:val="30"/>
        </w:rPr>
      </w:pPr>
      <w:r>
        <w:rPr>
          <w:color w:val="000000"/>
          <w:sz w:val="30"/>
          <w:szCs w:val="30"/>
        </w:rPr>
        <w:t>Seinere kom</w:t>
      </w:r>
      <w:r w:rsidR="009634B6">
        <w:rPr>
          <w:color w:val="000000"/>
          <w:sz w:val="30"/>
          <w:szCs w:val="30"/>
        </w:rPr>
        <w:t xml:space="preserve"> en ny investor inn, den styrtrike russiske oligarken </w:t>
      </w:r>
      <w:r w:rsidR="009634B6" w:rsidRPr="00843DEA">
        <w:rPr>
          <w:color w:val="333333"/>
          <w:sz w:val="29"/>
          <w:szCs w:val="29"/>
        </w:rPr>
        <w:t>Dimitrij Rybolovlev s</w:t>
      </w:r>
      <w:r>
        <w:rPr>
          <w:color w:val="333333"/>
          <w:sz w:val="29"/>
          <w:szCs w:val="29"/>
        </w:rPr>
        <w:t>om investerte</w:t>
      </w:r>
      <w:r w:rsidR="009634B6">
        <w:rPr>
          <w:color w:val="333333"/>
          <w:sz w:val="29"/>
          <w:szCs w:val="29"/>
        </w:rPr>
        <w:t xml:space="preserve"> 2 milliarder i Alevo. På 90 – tallet var det flere kriminelle </w:t>
      </w:r>
      <w:r w:rsidR="009634B6">
        <w:rPr>
          <w:color w:val="000000"/>
          <w:sz w:val="30"/>
          <w:szCs w:val="30"/>
        </w:rPr>
        <w:t xml:space="preserve">blant Rybolovlevs betrodde menn. En av disse var </w:t>
      </w:r>
      <w:r w:rsidR="009634B6" w:rsidRPr="00AC6288">
        <w:rPr>
          <w:b/>
          <w:color w:val="000000"/>
          <w:sz w:val="30"/>
          <w:szCs w:val="30"/>
        </w:rPr>
        <w:t xml:space="preserve">Oleg </w:t>
      </w:r>
      <w:r w:rsidR="009634B6" w:rsidRPr="00AC6288">
        <w:rPr>
          <w:b/>
          <w:color w:val="000000"/>
          <w:sz w:val="30"/>
          <w:szCs w:val="30"/>
        </w:rPr>
        <w:lastRenderedPageBreak/>
        <w:t>Lomakin</w:t>
      </w:r>
      <w:r w:rsidR="009634B6">
        <w:rPr>
          <w:color w:val="000000"/>
          <w:sz w:val="30"/>
          <w:szCs w:val="30"/>
        </w:rPr>
        <w:t xml:space="preserve"> som jobbet for Rybolovlev-kontrollerte selskaper samtidig som han organiserte og finansierte en væpnet, kriminell bande. </w:t>
      </w:r>
    </w:p>
    <w:p w:rsidR="009634B6" w:rsidRDefault="009634B6" w:rsidP="009634B6">
      <w:pPr>
        <w:pStyle w:val="NormalWeb"/>
        <w:shd w:val="clear" w:color="auto" w:fill="FFFFFF"/>
        <w:spacing w:before="0" w:beforeAutospacing="0" w:after="384" w:afterAutospacing="0"/>
        <w:rPr>
          <w:color w:val="000000"/>
          <w:sz w:val="30"/>
          <w:szCs w:val="30"/>
        </w:rPr>
      </w:pPr>
      <w:r>
        <w:rPr>
          <w:color w:val="000000"/>
          <w:sz w:val="30"/>
          <w:szCs w:val="30"/>
        </w:rPr>
        <w:t>I 1995 tok to av Lomakins gangstere seg inn i trappegangen til en av Rybolovlevs forretningspartnere og henrettet ham med fire skudd og «ett kontrollskudd til hodet», ifølge tiltalen. Det var et rent leiemord. Drapsmannen ble senere selv funnet henrettet på «ekstremt ondskapsfullt» vis med over 30 knivstikk i ansiktet o</w:t>
      </w:r>
      <w:r w:rsidR="00AC6288">
        <w:rPr>
          <w:color w:val="000000"/>
          <w:sz w:val="30"/>
          <w:szCs w:val="30"/>
        </w:rPr>
        <w:t>g overkroppen. Rybolovlevsatt</w:t>
      </w:r>
      <w:r>
        <w:rPr>
          <w:color w:val="000000"/>
          <w:sz w:val="30"/>
          <w:szCs w:val="30"/>
        </w:rPr>
        <w:t xml:space="preserve"> 11 måned i fengsel for m</w:t>
      </w:r>
      <w:r w:rsidR="00AC6288">
        <w:rPr>
          <w:color w:val="000000"/>
          <w:sz w:val="30"/>
          <w:szCs w:val="30"/>
        </w:rPr>
        <w:t>edvirkning, men ble til slutt</w:t>
      </w:r>
      <w:r>
        <w:rPr>
          <w:color w:val="000000"/>
          <w:sz w:val="30"/>
          <w:szCs w:val="30"/>
        </w:rPr>
        <w:t xml:space="preserve"> frikjent.  </w:t>
      </w:r>
    </w:p>
    <w:p w:rsidR="009634B6" w:rsidRDefault="009634B6" w:rsidP="009634B6">
      <w:pPr>
        <w:pStyle w:val="NormalWeb"/>
        <w:shd w:val="clear" w:color="auto" w:fill="FFFFFF"/>
        <w:spacing w:before="0" w:beforeAutospacing="0" w:after="384" w:afterAutospacing="0"/>
        <w:rPr>
          <w:rFonts w:ascii="Helvetica" w:hAnsi="Helvetica" w:cs="Helvetica"/>
          <w:color w:val="272727"/>
        </w:rPr>
      </w:pPr>
      <w:r>
        <w:rPr>
          <w:color w:val="000000"/>
          <w:sz w:val="30"/>
          <w:szCs w:val="30"/>
        </w:rPr>
        <w:t>Rybolovlev</w:t>
      </w:r>
      <w:r>
        <w:rPr>
          <w:rFonts w:ascii="Helvetica" w:hAnsi="Helvetica" w:cs="Helvetica"/>
          <w:color w:val="272727"/>
        </w:rPr>
        <w:t xml:space="preserve"> ble etter hvert storaksjonær i Alevo. </w:t>
      </w:r>
      <w:hyperlink r:id="rId9" w:history="1">
        <w:r w:rsidRPr="003C2E7A">
          <w:rPr>
            <w:rStyle w:val="Hyperlink"/>
            <w:rFonts w:ascii="Helvetica" w:hAnsi="Helvetica" w:cs="Helvetica"/>
          </w:rPr>
          <w:t>Sommeren 2016 satte han inn to av sine nøkkelpersoner i styret.</w:t>
        </w:r>
      </w:hyperlink>
      <w:r>
        <w:rPr>
          <w:rFonts w:ascii="Helvetica" w:hAnsi="Helvetica" w:cs="Helvetica"/>
          <w:color w:val="272727"/>
        </w:rPr>
        <w:t xml:space="preserve"> </w:t>
      </w:r>
    </w:p>
    <w:p w:rsidR="00AC6288" w:rsidRDefault="00AE6020" w:rsidP="009634B6">
      <w:pPr>
        <w:pStyle w:val="NormalWeb"/>
        <w:shd w:val="clear" w:color="auto" w:fill="FFFFFF"/>
        <w:spacing w:before="0" w:beforeAutospacing="0" w:after="384" w:afterAutospacing="0"/>
        <w:rPr>
          <w:b/>
          <w:color w:val="333333"/>
          <w:sz w:val="29"/>
          <w:szCs w:val="29"/>
          <w:shd w:val="clear" w:color="auto" w:fill="FFFFFF"/>
        </w:rPr>
      </w:pPr>
      <w:r>
        <w:rPr>
          <w:b/>
          <w:color w:val="333333"/>
          <w:sz w:val="29"/>
          <w:szCs w:val="29"/>
          <w:shd w:val="clear" w:color="auto" w:fill="FFFFFF"/>
        </w:rPr>
        <w:t>Til tross for</w:t>
      </w:r>
      <w:r w:rsidR="00267237">
        <w:rPr>
          <w:b/>
          <w:color w:val="333333"/>
          <w:sz w:val="29"/>
          <w:szCs w:val="29"/>
          <w:shd w:val="clear" w:color="auto" w:fill="FFFFFF"/>
        </w:rPr>
        <w:t xml:space="preserve"> at</w:t>
      </w:r>
      <w:r>
        <w:rPr>
          <w:b/>
          <w:color w:val="333333"/>
          <w:sz w:val="29"/>
          <w:szCs w:val="29"/>
          <w:shd w:val="clear" w:color="auto" w:fill="FFFFFF"/>
        </w:rPr>
        <w:t xml:space="preserve"> alt dette</w:t>
      </w:r>
      <w:r w:rsidR="00267237">
        <w:rPr>
          <w:b/>
          <w:color w:val="333333"/>
          <w:sz w:val="29"/>
          <w:szCs w:val="29"/>
          <w:shd w:val="clear" w:color="auto" w:fill="FFFFFF"/>
        </w:rPr>
        <w:t xml:space="preserve"> var kjent</w:t>
      </w:r>
      <w:r w:rsidR="00AC6288">
        <w:rPr>
          <w:b/>
          <w:color w:val="333333"/>
          <w:sz w:val="29"/>
          <w:szCs w:val="29"/>
          <w:shd w:val="clear" w:color="auto" w:fill="FFFFFF"/>
        </w:rPr>
        <w:t>, stilte</w:t>
      </w:r>
      <w:r w:rsidR="009634B6" w:rsidRPr="00B85713">
        <w:rPr>
          <w:b/>
          <w:color w:val="333333"/>
          <w:sz w:val="29"/>
          <w:szCs w:val="29"/>
          <w:shd w:val="clear" w:color="auto" w:fill="FFFFFF"/>
        </w:rPr>
        <w:t xml:space="preserve"> Vadseth seg til disposisjon for Jostein Eikeland og Alevo. First House hemmeligholder sine kundelister, så vi v</w:t>
      </w:r>
      <w:r w:rsidR="002A6CBC">
        <w:rPr>
          <w:b/>
          <w:color w:val="333333"/>
          <w:sz w:val="29"/>
          <w:szCs w:val="29"/>
          <w:shd w:val="clear" w:color="auto" w:fill="FFFFFF"/>
        </w:rPr>
        <w:t>eit ikke når samarbeidet startet</w:t>
      </w:r>
      <w:r>
        <w:rPr>
          <w:b/>
          <w:color w:val="333333"/>
          <w:sz w:val="29"/>
          <w:szCs w:val="29"/>
          <w:shd w:val="clear" w:color="auto" w:fill="FFFFFF"/>
        </w:rPr>
        <w:t xml:space="preserve">, men ved en anledning dukker </w:t>
      </w:r>
      <w:r w:rsidR="009634B6" w:rsidRPr="00B85713">
        <w:rPr>
          <w:b/>
          <w:color w:val="333333"/>
          <w:sz w:val="29"/>
          <w:szCs w:val="29"/>
          <w:shd w:val="clear" w:color="auto" w:fill="FFFFFF"/>
        </w:rPr>
        <w:t>Vadseth opp fra mørket</w:t>
      </w:r>
      <w:r w:rsidR="00AF2497">
        <w:rPr>
          <w:b/>
          <w:color w:val="333333"/>
          <w:sz w:val="29"/>
          <w:szCs w:val="29"/>
          <w:shd w:val="clear" w:color="auto" w:fill="FFFFFF"/>
        </w:rPr>
        <w:t>.</w:t>
      </w:r>
    </w:p>
    <w:p w:rsidR="009634B6" w:rsidRDefault="002A6CBC" w:rsidP="009634B6">
      <w:pPr>
        <w:pStyle w:val="NormalWeb"/>
        <w:shd w:val="clear" w:color="auto" w:fill="FFFFFF"/>
        <w:spacing w:before="0" w:beforeAutospacing="0" w:after="384" w:afterAutospacing="0"/>
        <w:rPr>
          <w:color w:val="000000"/>
          <w:sz w:val="30"/>
          <w:szCs w:val="30"/>
        </w:rPr>
      </w:pPr>
      <w:r>
        <w:rPr>
          <w:color w:val="333333"/>
          <w:sz w:val="29"/>
          <w:szCs w:val="29"/>
          <w:shd w:val="clear" w:color="auto" w:fill="FFFFFF"/>
        </w:rPr>
        <w:t>Dagens Næringsliv forberedte</w:t>
      </w:r>
      <w:r w:rsidR="00AF2497">
        <w:rPr>
          <w:color w:val="333333"/>
          <w:sz w:val="29"/>
          <w:szCs w:val="29"/>
          <w:shd w:val="clear" w:color="auto" w:fill="FFFFFF"/>
        </w:rPr>
        <w:t xml:space="preserve"> </w:t>
      </w:r>
      <w:r w:rsidR="009634B6">
        <w:rPr>
          <w:color w:val="333333"/>
          <w:sz w:val="29"/>
          <w:szCs w:val="29"/>
          <w:shd w:val="clear" w:color="auto" w:fill="FFFFFF"/>
        </w:rPr>
        <w:t>i 20</w:t>
      </w:r>
      <w:r>
        <w:rPr>
          <w:color w:val="333333"/>
          <w:sz w:val="29"/>
          <w:szCs w:val="29"/>
          <w:shd w:val="clear" w:color="auto" w:fill="FFFFFF"/>
        </w:rPr>
        <w:t xml:space="preserve">16 </w:t>
      </w:r>
      <w:r w:rsidR="00AF2497">
        <w:rPr>
          <w:color w:val="333333"/>
          <w:sz w:val="29"/>
          <w:szCs w:val="29"/>
          <w:shd w:val="clear" w:color="auto" w:fill="FFFFFF"/>
        </w:rPr>
        <w:t>en kritisk reportasje om Ei</w:t>
      </w:r>
      <w:r w:rsidR="009634B6">
        <w:rPr>
          <w:color w:val="333333"/>
          <w:sz w:val="29"/>
          <w:szCs w:val="29"/>
          <w:shd w:val="clear" w:color="auto" w:fill="FFFFFF"/>
        </w:rPr>
        <w:t>k</w:t>
      </w:r>
      <w:r w:rsidR="00AF2497">
        <w:rPr>
          <w:color w:val="333333"/>
          <w:sz w:val="29"/>
          <w:szCs w:val="29"/>
          <w:shd w:val="clear" w:color="auto" w:fill="FFFFFF"/>
        </w:rPr>
        <w:t>e</w:t>
      </w:r>
      <w:r w:rsidR="009634B6">
        <w:rPr>
          <w:color w:val="333333"/>
          <w:sz w:val="29"/>
          <w:szCs w:val="29"/>
          <w:shd w:val="clear" w:color="auto" w:fill="FFFFFF"/>
        </w:rPr>
        <w:t xml:space="preserve">land og hans nye virksomhet. </w:t>
      </w:r>
      <w:r w:rsidR="009634B6" w:rsidRPr="00F20523">
        <w:rPr>
          <w:color w:val="000000"/>
          <w:sz w:val="30"/>
          <w:szCs w:val="30"/>
        </w:rPr>
        <w:t>Eikeland og Alevo hadde ignorert og avslått alle forsøk på kontakt i nesten to måneder, men en dag spaserte fire dresskledte menn – to Wiersholm-advokater med partner Kyrre Eggen i spissen, en engelsk pr-mann og First House-partner Hans Chr. Vadseth – inn i DNs resepsjon</w:t>
      </w:r>
      <w:r w:rsidR="009634B6">
        <w:rPr>
          <w:color w:val="000000"/>
          <w:sz w:val="30"/>
          <w:szCs w:val="30"/>
        </w:rPr>
        <w:t>. De vil</w:t>
      </w:r>
      <w:r>
        <w:rPr>
          <w:color w:val="000000"/>
          <w:sz w:val="30"/>
          <w:szCs w:val="30"/>
        </w:rPr>
        <w:t>le</w:t>
      </w:r>
      <w:r w:rsidR="009634B6">
        <w:rPr>
          <w:color w:val="000000"/>
          <w:sz w:val="30"/>
          <w:szCs w:val="30"/>
        </w:rPr>
        <w:t xml:space="preserve"> få avisa til å utsette</w:t>
      </w:r>
      <w:r w:rsidR="009634B6" w:rsidRPr="00F20523">
        <w:rPr>
          <w:color w:val="000000"/>
          <w:sz w:val="30"/>
          <w:szCs w:val="30"/>
        </w:rPr>
        <w:t xml:space="preserve"> </w:t>
      </w:r>
      <w:r w:rsidR="00AF2497">
        <w:rPr>
          <w:color w:val="000000"/>
          <w:sz w:val="30"/>
          <w:szCs w:val="30"/>
        </w:rPr>
        <w:t xml:space="preserve">en </w:t>
      </w:r>
      <w:r w:rsidR="009634B6" w:rsidRPr="00F20523">
        <w:rPr>
          <w:color w:val="000000"/>
          <w:sz w:val="30"/>
          <w:szCs w:val="30"/>
        </w:rPr>
        <w:t xml:space="preserve">artikkel </w:t>
      </w:r>
      <w:r w:rsidR="009634B6">
        <w:rPr>
          <w:color w:val="000000"/>
          <w:sz w:val="30"/>
          <w:szCs w:val="30"/>
        </w:rPr>
        <w:t xml:space="preserve">om </w:t>
      </w:r>
      <w:r w:rsidR="00AC6288">
        <w:rPr>
          <w:color w:val="000000"/>
          <w:sz w:val="30"/>
          <w:szCs w:val="30"/>
        </w:rPr>
        <w:t>Eikeland</w:t>
      </w:r>
      <w:r w:rsidR="009634B6" w:rsidRPr="00F20523">
        <w:rPr>
          <w:color w:val="000000"/>
          <w:sz w:val="30"/>
          <w:szCs w:val="30"/>
        </w:rPr>
        <w:t xml:space="preserve"> og hans siste prosjekt.</w:t>
      </w:r>
      <w:r w:rsidR="009634B6">
        <w:rPr>
          <w:color w:val="000000"/>
          <w:sz w:val="30"/>
          <w:szCs w:val="30"/>
        </w:rPr>
        <w:t xml:space="preserve"> Se bildet: </w:t>
      </w:r>
    </w:p>
    <w:p w:rsidR="009634B6" w:rsidRDefault="009634B6" w:rsidP="009634B6">
      <w:pPr>
        <w:pStyle w:val="NormalWeb"/>
        <w:shd w:val="clear" w:color="auto" w:fill="FFFFFF"/>
        <w:spacing w:before="0" w:beforeAutospacing="0" w:after="384" w:afterAutospacing="0"/>
        <w:rPr>
          <w:color w:val="000000"/>
          <w:sz w:val="30"/>
          <w:szCs w:val="30"/>
        </w:rPr>
      </w:pPr>
      <w:r>
        <w:rPr>
          <w:noProof/>
        </w:rPr>
        <w:lastRenderedPageBreak/>
        <w:drawing>
          <wp:inline distT="0" distB="0" distL="0" distR="0" wp14:anchorId="341823B1" wp14:editId="1D1E0E00">
            <wp:extent cx="5760720" cy="4160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160520"/>
                    </a:xfrm>
                    <a:prstGeom prst="rect">
                      <a:avLst/>
                    </a:prstGeom>
                  </pic:spPr>
                </pic:pic>
              </a:graphicData>
            </a:graphic>
          </wp:inline>
        </w:drawing>
      </w:r>
    </w:p>
    <w:p w:rsidR="009634B6" w:rsidRDefault="009634B6" w:rsidP="009634B6">
      <w:pPr>
        <w:pStyle w:val="NormalWeb"/>
        <w:shd w:val="clear" w:color="auto" w:fill="FFFFFF"/>
        <w:spacing w:before="0" w:beforeAutospacing="0" w:after="404" w:afterAutospacing="0"/>
        <w:textAlignment w:val="baseline"/>
        <w:rPr>
          <w:color w:val="000000"/>
          <w:sz w:val="30"/>
          <w:szCs w:val="30"/>
        </w:rPr>
      </w:pPr>
      <w:r>
        <w:rPr>
          <w:rFonts w:ascii="Arial" w:hAnsi="Arial" w:cs="Arial"/>
          <w:color w:val="000000"/>
          <w:sz w:val="21"/>
          <w:szCs w:val="21"/>
          <w:shd w:val="clear" w:color="auto" w:fill="FFFFFF"/>
        </w:rPr>
        <w:t>Våpendragerne. Jostein Eikeland har ikke ønsket å stille til intervju. Istedenfor sendte han og Alevo to advokater og to pr-rådgivere i møte med DN. Fra venstre: CLP-advokat Kyrre Eggen (tidligere Wiersholm), Wiersholm-advokat Magnus N. Snellingen, Alevos engelske pr-rådgiver Julian Tanner og Hans-Christian Vadseth fra First House. Foto: DN</w:t>
      </w:r>
    </w:p>
    <w:p w:rsidR="009634B6" w:rsidRDefault="002A6CBC" w:rsidP="009634B6">
      <w:pPr>
        <w:pStyle w:val="NormalWeb"/>
        <w:shd w:val="clear" w:color="auto" w:fill="FFFFFF"/>
        <w:spacing w:before="0" w:beforeAutospacing="0" w:after="384" w:afterAutospacing="0"/>
        <w:rPr>
          <w:color w:val="000000"/>
          <w:sz w:val="30"/>
          <w:szCs w:val="30"/>
        </w:rPr>
      </w:pPr>
      <w:r>
        <w:rPr>
          <w:color w:val="000000"/>
          <w:sz w:val="30"/>
          <w:szCs w:val="30"/>
        </w:rPr>
        <w:t>I august 2014 startet</w:t>
      </w:r>
      <w:r w:rsidR="009634B6">
        <w:rPr>
          <w:color w:val="000000"/>
          <w:sz w:val="30"/>
          <w:szCs w:val="30"/>
        </w:rPr>
        <w:t xml:space="preserve"> Alevo opp en batterifabrikk i Conco</w:t>
      </w:r>
      <w:r w:rsidR="00AF2497">
        <w:rPr>
          <w:color w:val="000000"/>
          <w:sz w:val="30"/>
          <w:szCs w:val="30"/>
        </w:rPr>
        <w:t>rd i Nord – Karolina, et område</w:t>
      </w:r>
      <w:r w:rsidR="009634B6">
        <w:rPr>
          <w:color w:val="000000"/>
          <w:sz w:val="30"/>
          <w:szCs w:val="30"/>
        </w:rPr>
        <w:t xml:space="preserve"> preget av høy</w:t>
      </w:r>
      <w:r>
        <w:rPr>
          <w:color w:val="000000"/>
          <w:sz w:val="30"/>
          <w:szCs w:val="30"/>
        </w:rPr>
        <w:t xml:space="preserve"> arbeidsledighet. Eikeland lovet</w:t>
      </w:r>
      <w:r w:rsidR="009634B6">
        <w:rPr>
          <w:color w:val="000000"/>
          <w:sz w:val="30"/>
          <w:szCs w:val="30"/>
        </w:rPr>
        <w:t xml:space="preserve"> opp mot 6000 arbeidsplasser. Alevo ble </w:t>
      </w:r>
      <w:r w:rsidR="00EB51FC">
        <w:rPr>
          <w:color w:val="000000"/>
          <w:sz w:val="30"/>
          <w:szCs w:val="30"/>
        </w:rPr>
        <w:t xml:space="preserve">på et tidspunkt </w:t>
      </w:r>
      <w:bookmarkStart w:id="0" w:name="_GoBack"/>
      <w:bookmarkEnd w:id="0"/>
      <w:r w:rsidR="009634B6">
        <w:rPr>
          <w:color w:val="000000"/>
          <w:sz w:val="30"/>
          <w:szCs w:val="30"/>
        </w:rPr>
        <w:t>verdsatt til 13 milliarder.</w:t>
      </w:r>
    </w:p>
    <w:p w:rsidR="009634B6" w:rsidRDefault="009634B6" w:rsidP="009634B6">
      <w:pPr>
        <w:shd w:val="clear" w:color="auto" w:fill="FFFFFF"/>
        <w:spacing w:after="404" w:line="240" w:lineRule="auto"/>
        <w:textAlignment w:val="baseline"/>
        <w:rPr>
          <w:iCs/>
          <w:sz w:val="33"/>
          <w:szCs w:val="33"/>
          <w:shd w:val="clear" w:color="auto" w:fill="FFFFFF"/>
        </w:rPr>
      </w:pPr>
      <w:r>
        <w:rPr>
          <w:iCs/>
          <w:sz w:val="33"/>
          <w:szCs w:val="33"/>
          <w:shd w:val="clear" w:color="auto" w:fill="FFFFFF"/>
        </w:rPr>
        <w:t>Det var</w:t>
      </w:r>
      <w:r w:rsidRPr="00030B72">
        <w:rPr>
          <w:iCs/>
          <w:sz w:val="33"/>
          <w:szCs w:val="33"/>
          <w:shd w:val="clear" w:color="auto" w:fill="FFFFFF"/>
        </w:rPr>
        <w:t xml:space="preserve"> et enormt hemmelighetskremmeri rundt Alevos bat</w:t>
      </w:r>
      <w:r>
        <w:rPr>
          <w:iCs/>
          <w:sz w:val="33"/>
          <w:szCs w:val="33"/>
          <w:shd w:val="clear" w:color="auto" w:fill="FFFFFF"/>
        </w:rPr>
        <w:t>teriteknologi. Selv mente</w:t>
      </w:r>
      <w:r w:rsidRPr="00030B72">
        <w:rPr>
          <w:iCs/>
          <w:sz w:val="33"/>
          <w:szCs w:val="33"/>
          <w:shd w:val="clear" w:color="auto" w:fill="FFFFFF"/>
        </w:rPr>
        <w:t xml:space="preserve"> selskapet at det har oppdaget «The Holy Grail» innen batteriteknologi – et evighetsbatteri som ikke har noen ulemper. Med superrask respons, sto</w:t>
      </w:r>
      <w:r>
        <w:rPr>
          <w:iCs/>
          <w:sz w:val="33"/>
          <w:szCs w:val="33"/>
          <w:shd w:val="clear" w:color="auto" w:fill="FFFFFF"/>
        </w:rPr>
        <w:t>r kapasitet og lang levetid skulle</w:t>
      </w:r>
      <w:r w:rsidRPr="00030B72">
        <w:rPr>
          <w:iCs/>
          <w:sz w:val="33"/>
          <w:szCs w:val="33"/>
          <w:shd w:val="clear" w:color="auto" w:fill="FFFFFF"/>
        </w:rPr>
        <w:t xml:space="preserve"> Alevo overgå selv store og seriøse aktører som Tesla, LG, Samsung og AES.</w:t>
      </w:r>
    </w:p>
    <w:p w:rsidR="00267237" w:rsidRDefault="009634B6" w:rsidP="009634B6">
      <w:pPr>
        <w:shd w:val="clear" w:color="auto" w:fill="FFFFFF"/>
        <w:spacing w:after="404" w:line="240" w:lineRule="auto"/>
        <w:textAlignment w:val="baseline"/>
        <w:rPr>
          <w:iCs/>
          <w:sz w:val="33"/>
          <w:szCs w:val="33"/>
          <w:shd w:val="clear" w:color="auto" w:fill="FFFFFF"/>
        </w:rPr>
      </w:pPr>
      <w:r>
        <w:rPr>
          <w:iCs/>
          <w:sz w:val="33"/>
          <w:szCs w:val="33"/>
          <w:shd w:val="clear" w:color="auto" w:fill="FFFFFF"/>
        </w:rPr>
        <w:t>Etter tre år blir fabrikke</w:t>
      </w:r>
      <w:r w:rsidR="002A6CBC">
        <w:rPr>
          <w:iCs/>
          <w:sz w:val="33"/>
          <w:szCs w:val="33"/>
          <w:shd w:val="clear" w:color="auto" w:fill="FFFFFF"/>
        </w:rPr>
        <w:t>n stengt, uten å ha produsert et eneste batteri. 290 arbeidere ble</w:t>
      </w:r>
      <w:r>
        <w:rPr>
          <w:iCs/>
          <w:sz w:val="33"/>
          <w:szCs w:val="33"/>
          <w:shd w:val="clear" w:color="auto" w:fill="FFFFFF"/>
        </w:rPr>
        <w:t xml:space="preserve"> satt på porten på dagen, uten å få dekket feri</w:t>
      </w:r>
      <w:r w:rsidR="002A6CBC">
        <w:rPr>
          <w:iCs/>
          <w:sz w:val="33"/>
          <w:szCs w:val="33"/>
          <w:shd w:val="clear" w:color="auto" w:fill="FFFFFF"/>
        </w:rPr>
        <w:t>epenger og andre rettmessige ytelser</w:t>
      </w:r>
      <w:r>
        <w:rPr>
          <w:iCs/>
          <w:sz w:val="33"/>
          <w:szCs w:val="33"/>
          <w:shd w:val="clear" w:color="auto" w:fill="FFFFFF"/>
        </w:rPr>
        <w:t>.</w:t>
      </w:r>
      <w:r w:rsidR="002A6CBC">
        <w:rPr>
          <w:iCs/>
          <w:sz w:val="33"/>
          <w:szCs w:val="33"/>
          <w:shd w:val="clear" w:color="auto" w:fill="FFFFFF"/>
        </w:rPr>
        <w:t xml:space="preserve"> </w:t>
      </w:r>
      <w:hyperlink r:id="rId11" w:history="1">
        <w:r w:rsidRPr="00AC6288">
          <w:rPr>
            <w:rStyle w:val="Hyperlink"/>
            <w:iCs/>
            <w:sz w:val="33"/>
            <w:szCs w:val="33"/>
            <w:shd w:val="clear" w:color="auto" w:fill="FFFFFF"/>
          </w:rPr>
          <w:t xml:space="preserve">Russerne blir kastet ut av </w:t>
        </w:r>
        <w:r w:rsidRPr="00AC6288">
          <w:rPr>
            <w:rStyle w:val="Hyperlink"/>
            <w:iCs/>
            <w:sz w:val="33"/>
            <w:szCs w:val="33"/>
            <w:shd w:val="clear" w:color="auto" w:fill="FFFFFF"/>
          </w:rPr>
          <w:lastRenderedPageBreak/>
          <w:t>styret i 2017</w:t>
        </w:r>
      </w:hyperlink>
      <w:r>
        <w:rPr>
          <w:iCs/>
          <w:sz w:val="33"/>
          <w:szCs w:val="33"/>
          <w:shd w:val="clear" w:color="auto" w:fill="FFFFFF"/>
        </w:rPr>
        <w:t xml:space="preserve">. Pengene og </w:t>
      </w:r>
      <w:r w:rsidR="00267237">
        <w:rPr>
          <w:iCs/>
          <w:sz w:val="33"/>
          <w:szCs w:val="33"/>
          <w:shd w:val="clear" w:color="auto" w:fill="FFFFFF"/>
        </w:rPr>
        <w:t xml:space="preserve">konkursrytter </w:t>
      </w:r>
      <w:r>
        <w:rPr>
          <w:iCs/>
          <w:sz w:val="33"/>
          <w:szCs w:val="33"/>
          <w:shd w:val="clear" w:color="auto" w:fill="FFFFFF"/>
        </w:rPr>
        <w:t>Eikeland er borte vekk. Hvor er de</w:t>
      </w:r>
      <w:r w:rsidR="002A6CBC">
        <w:rPr>
          <w:iCs/>
          <w:sz w:val="33"/>
          <w:szCs w:val="33"/>
          <w:shd w:val="clear" w:color="auto" w:fill="FFFFFF"/>
        </w:rPr>
        <w:t xml:space="preserve">? </w:t>
      </w:r>
      <w:r w:rsidR="006E0378">
        <w:rPr>
          <w:iCs/>
          <w:sz w:val="33"/>
          <w:szCs w:val="33"/>
          <w:shd w:val="clear" w:color="auto" w:fill="FFFFFF"/>
        </w:rPr>
        <w:t>Vi aner ikke, men veit at Eikela</w:t>
      </w:r>
      <w:r w:rsidR="00267237">
        <w:rPr>
          <w:iCs/>
          <w:sz w:val="33"/>
          <w:szCs w:val="33"/>
          <w:shd w:val="clear" w:color="auto" w:fill="FFFFFF"/>
        </w:rPr>
        <w:t xml:space="preserve">nd har operert via flere skatteparadis, blant annet på </w:t>
      </w:r>
      <w:hyperlink r:id="rId12" w:history="1">
        <w:r w:rsidR="00267237" w:rsidRPr="00267237">
          <w:rPr>
            <w:rStyle w:val="Hyperlink"/>
            <w:iCs/>
            <w:sz w:val="33"/>
            <w:szCs w:val="33"/>
            <w:shd w:val="clear" w:color="auto" w:fill="FFFFFF"/>
          </w:rPr>
          <w:t>De britiske Jomfruøyene.</w:t>
        </w:r>
      </w:hyperlink>
      <w:r w:rsidR="00267237">
        <w:rPr>
          <w:iCs/>
          <w:sz w:val="33"/>
          <w:szCs w:val="33"/>
          <w:shd w:val="clear" w:color="auto" w:fill="FFFFFF"/>
        </w:rPr>
        <w:t xml:space="preserve"> </w:t>
      </w:r>
    </w:p>
    <w:p w:rsidR="009634B6" w:rsidRDefault="002A6CBC" w:rsidP="009634B6">
      <w:pPr>
        <w:shd w:val="clear" w:color="auto" w:fill="FFFFFF"/>
        <w:spacing w:after="404" w:line="240" w:lineRule="auto"/>
        <w:textAlignment w:val="baseline"/>
        <w:rPr>
          <w:iCs/>
          <w:sz w:val="33"/>
          <w:szCs w:val="33"/>
          <w:shd w:val="clear" w:color="auto" w:fill="FFFFFF"/>
        </w:rPr>
      </w:pPr>
      <w:r>
        <w:rPr>
          <w:iCs/>
          <w:sz w:val="33"/>
          <w:szCs w:val="33"/>
          <w:shd w:val="clear" w:color="auto" w:fill="FFFFFF"/>
        </w:rPr>
        <w:t>Batteriteknologien</w:t>
      </w:r>
      <w:r w:rsidR="001D490F">
        <w:rPr>
          <w:iCs/>
          <w:sz w:val="33"/>
          <w:szCs w:val="33"/>
          <w:shd w:val="clear" w:color="auto" w:fill="FFFFFF"/>
        </w:rPr>
        <w:t xml:space="preserve"> viste seg å være en bløff, og</w:t>
      </w:r>
      <w:r>
        <w:rPr>
          <w:iCs/>
          <w:sz w:val="33"/>
          <w:szCs w:val="33"/>
          <w:shd w:val="clear" w:color="auto" w:fill="FFFFFF"/>
        </w:rPr>
        <w:t xml:space="preserve"> mange investorer ble rundlurt. </w:t>
      </w:r>
      <w:r w:rsidR="00436B15">
        <w:rPr>
          <w:iCs/>
          <w:sz w:val="33"/>
          <w:szCs w:val="33"/>
          <w:shd w:val="clear" w:color="auto" w:fill="FFFFFF"/>
        </w:rPr>
        <w:t>Arbeiderne som håpet på en fra</w:t>
      </w:r>
      <w:r w:rsidR="00703900">
        <w:rPr>
          <w:iCs/>
          <w:sz w:val="33"/>
          <w:szCs w:val="33"/>
          <w:shd w:val="clear" w:color="auto" w:fill="FFFFFF"/>
        </w:rPr>
        <w:t>mtid i en region preget av stor arbeidsløshet</w:t>
      </w:r>
      <w:r w:rsidR="00436B15">
        <w:rPr>
          <w:iCs/>
          <w:sz w:val="33"/>
          <w:szCs w:val="33"/>
          <w:shd w:val="clear" w:color="auto" w:fill="FFFFFF"/>
        </w:rPr>
        <w:t>,</w:t>
      </w:r>
      <w:r w:rsidR="00703900">
        <w:rPr>
          <w:iCs/>
          <w:sz w:val="33"/>
          <w:szCs w:val="33"/>
          <w:shd w:val="clear" w:color="auto" w:fill="FFFFFF"/>
        </w:rPr>
        <w:t xml:space="preserve"> sitter også igjen med intet. </w:t>
      </w:r>
      <w:r>
        <w:rPr>
          <w:iCs/>
          <w:sz w:val="33"/>
          <w:szCs w:val="33"/>
          <w:shd w:val="clear" w:color="auto" w:fill="FFFFFF"/>
        </w:rPr>
        <w:t>Det</w:t>
      </w:r>
      <w:r w:rsidR="00703900">
        <w:rPr>
          <w:iCs/>
          <w:sz w:val="33"/>
          <w:szCs w:val="33"/>
          <w:shd w:val="clear" w:color="auto" w:fill="FFFFFF"/>
        </w:rPr>
        <w:t>te</w:t>
      </w:r>
      <w:r>
        <w:rPr>
          <w:iCs/>
          <w:sz w:val="33"/>
          <w:szCs w:val="33"/>
          <w:shd w:val="clear" w:color="auto" w:fill="FFFFFF"/>
        </w:rPr>
        <w:t xml:space="preserve"> kan Vads</w:t>
      </w:r>
      <w:r w:rsidR="00703900">
        <w:rPr>
          <w:iCs/>
          <w:sz w:val="33"/>
          <w:szCs w:val="33"/>
          <w:shd w:val="clear" w:color="auto" w:fill="FFFFFF"/>
        </w:rPr>
        <w:t>eth ikke lastes for, men det in</w:t>
      </w:r>
      <w:r>
        <w:rPr>
          <w:iCs/>
          <w:sz w:val="33"/>
          <w:szCs w:val="33"/>
          <w:shd w:val="clear" w:color="auto" w:fill="FFFFFF"/>
        </w:rPr>
        <w:t>dikerer at First House</w:t>
      </w:r>
      <w:r w:rsidR="00703900">
        <w:rPr>
          <w:iCs/>
          <w:sz w:val="33"/>
          <w:szCs w:val="33"/>
          <w:shd w:val="clear" w:color="auto" w:fill="FFFFFF"/>
        </w:rPr>
        <w:t xml:space="preserve"> og Vadseth ikke alltid </w:t>
      </w:r>
      <w:r w:rsidR="00436B15">
        <w:rPr>
          <w:iCs/>
          <w:sz w:val="33"/>
          <w:szCs w:val="33"/>
          <w:shd w:val="clear" w:color="auto" w:fill="FFFFFF"/>
        </w:rPr>
        <w:t>er</w:t>
      </w:r>
      <w:r>
        <w:rPr>
          <w:iCs/>
          <w:sz w:val="33"/>
          <w:szCs w:val="33"/>
          <w:shd w:val="clear" w:color="auto" w:fill="FFFFFF"/>
        </w:rPr>
        <w:t xml:space="preserve"> nøye med analysen av kundenes seriøsitet. </w:t>
      </w:r>
      <w:r w:rsidR="00703900">
        <w:rPr>
          <w:iCs/>
          <w:sz w:val="33"/>
          <w:szCs w:val="33"/>
          <w:shd w:val="clear" w:color="auto" w:fill="FFFFFF"/>
        </w:rPr>
        <w:t xml:space="preserve"> </w:t>
      </w:r>
    </w:p>
    <w:p w:rsidR="009634B6" w:rsidRDefault="009634B6" w:rsidP="009634B6">
      <w:pPr>
        <w:pStyle w:val="NormalWeb"/>
        <w:shd w:val="clear" w:color="auto" w:fill="FFFFFF"/>
        <w:spacing w:before="0" w:beforeAutospacing="0" w:after="436" w:afterAutospacing="0"/>
        <w:textAlignment w:val="baseline"/>
        <w:rPr>
          <w:b/>
          <w:i/>
          <w:color w:val="000000"/>
          <w:sz w:val="28"/>
          <w:szCs w:val="28"/>
          <w:shd w:val="clear" w:color="auto" w:fill="FFFFFF"/>
        </w:rPr>
      </w:pPr>
      <w:r>
        <w:t xml:space="preserve">Alle kilder til denne artikkelen finner du i Dagens Næringsliv. Se deres samleside om Alevo: </w:t>
      </w:r>
    </w:p>
    <w:p w:rsidR="005277FD" w:rsidRDefault="00D31F3E" w:rsidP="00AC6288">
      <w:pPr>
        <w:pStyle w:val="NormalWeb"/>
        <w:shd w:val="clear" w:color="auto" w:fill="FFFFFF"/>
        <w:spacing w:before="0" w:beforeAutospacing="0" w:after="436" w:afterAutospacing="0"/>
        <w:textAlignment w:val="baseline"/>
        <w:rPr>
          <w:rStyle w:val="Hyperlink"/>
          <w:b/>
          <w:i/>
          <w:sz w:val="28"/>
          <w:szCs w:val="28"/>
          <w:shd w:val="clear" w:color="auto" w:fill="FFFFFF"/>
        </w:rPr>
      </w:pPr>
      <w:hyperlink r:id="rId13" w:history="1">
        <w:r w:rsidR="009634B6" w:rsidRPr="003E1DA0">
          <w:rPr>
            <w:rStyle w:val="Hyperlink"/>
            <w:b/>
            <w:i/>
            <w:sz w:val="28"/>
            <w:szCs w:val="28"/>
            <w:shd w:val="clear" w:color="auto" w:fill="FFFFFF"/>
          </w:rPr>
          <w:t>https://www.dn.no/topic/Alevo</w:t>
        </w:r>
      </w:hyperlink>
    </w:p>
    <w:p w:rsidR="00AC6288" w:rsidRDefault="00AC6288" w:rsidP="00AC6288">
      <w:pPr>
        <w:pStyle w:val="NormalWeb"/>
        <w:shd w:val="clear" w:color="auto" w:fill="FFFFFF"/>
        <w:spacing w:before="0" w:beforeAutospacing="0" w:after="436" w:afterAutospacing="0"/>
        <w:textAlignment w:val="baseline"/>
        <w:rPr>
          <w:rStyle w:val="Hyperlink"/>
          <w:b/>
          <w:i/>
          <w:sz w:val="28"/>
          <w:szCs w:val="28"/>
          <w:shd w:val="clear" w:color="auto" w:fill="FFFFFF"/>
        </w:rPr>
      </w:pPr>
    </w:p>
    <w:p w:rsidR="00AC6288" w:rsidRPr="00AC6288" w:rsidRDefault="00AC6288" w:rsidP="00AC6288">
      <w:pPr>
        <w:pStyle w:val="NormalWeb"/>
        <w:shd w:val="clear" w:color="auto" w:fill="FFFFFF"/>
        <w:spacing w:before="0" w:beforeAutospacing="0" w:after="436" w:afterAutospacing="0"/>
        <w:textAlignment w:val="baseline"/>
        <w:rPr>
          <w:b/>
          <w:i/>
          <w:color w:val="000000"/>
          <w:sz w:val="28"/>
          <w:szCs w:val="28"/>
          <w:shd w:val="clear" w:color="auto" w:fill="FFFFFF"/>
        </w:rPr>
      </w:pPr>
    </w:p>
    <w:sectPr w:rsidR="00AC6288" w:rsidRPr="00AC62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4B6"/>
    <w:rsid w:val="00171996"/>
    <w:rsid w:val="001D490F"/>
    <w:rsid w:val="00267237"/>
    <w:rsid w:val="002A6CBC"/>
    <w:rsid w:val="0039139F"/>
    <w:rsid w:val="003A17BC"/>
    <w:rsid w:val="003C2E7A"/>
    <w:rsid w:val="00436B15"/>
    <w:rsid w:val="00453900"/>
    <w:rsid w:val="005277FD"/>
    <w:rsid w:val="00587466"/>
    <w:rsid w:val="006E0378"/>
    <w:rsid w:val="00703900"/>
    <w:rsid w:val="00774887"/>
    <w:rsid w:val="009634B6"/>
    <w:rsid w:val="00AC6288"/>
    <w:rsid w:val="00AE6020"/>
    <w:rsid w:val="00AF2497"/>
    <w:rsid w:val="00D31F3E"/>
    <w:rsid w:val="00EB51F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50EA1"/>
  <w15:docId w15:val="{CD46318C-A386-4FF9-91D4-724411236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34B6"/>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634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34B6"/>
    <w:rPr>
      <w:rFonts w:asciiTheme="majorHAnsi" w:eastAsiaTheme="majorEastAsia" w:hAnsiTheme="majorHAnsi" w:cstheme="majorBidi"/>
      <w:noProof/>
      <w:spacing w:val="-10"/>
      <w:kern w:val="28"/>
      <w:sz w:val="56"/>
      <w:szCs w:val="56"/>
    </w:rPr>
  </w:style>
  <w:style w:type="paragraph" w:styleId="NormalWeb">
    <w:name w:val="Normal (Web)"/>
    <w:basedOn w:val="Normal"/>
    <w:uiPriority w:val="99"/>
    <w:unhideWhenUsed/>
    <w:rsid w:val="009634B6"/>
    <w:pPr>
      <w:spacing w:before="100" w:beforeAutospacing="1" w:after="100" w:afterAutospacing="1" w:line="240" w:lineRule="auto"/>
    </w:pPr>
    <w:rPr>
      <w:rFonts w:ascii="Times New Roman" w:eastAsia="Times New Roman" w:hAnsi="Times New Roman" w:cs="Times New Roman"/>
      <w:noProof w:val="0"/>
      <w:sz w:val="24"/>
      <w:szCs w:val="24"/>
      <w:lang w:eastAsia="nb-NO"/>
    </w:rPr>
  </w:style>
  <w:style w:type="character" w:styleId="Hyperlink">
    <w:name w:val="Hyperlink"/>
    <w:basedOn w:val="DefaultParagraphFont"/>
    <w:uiPriority w:val="99"/>
    <w:unhideWhenUsed/>
    <w:rsid w:val="009634B6"/>
    <w:rPr>
      <w:color w:val="0563C1" w:themeColor="hyperlink"/>
      <w:u w:val="single"/>
    </w:rPr>
  </w:style>
  <w:style w:type="character" w:styleId="FollowedHyperlink">
    <w:name w:val="FollowedHyperlink"/>
    <w:basedOn w:val="DefaultParagraphFont"/>
    <w:uiPriority w:val="99"/>
    <w:semiHidden/>
    <w:unhideWhenUsed/>
    <w:rsid w:val="009634B6"/>
    <w:rPr>
      <w:color w:val="954F72" w:themeColor="followedHyperlink"/>
      <w:u w:val="single"/>
    </w:rPr>
  </w:style>
  <w:style w:type="paragraph" w:styleId="BalloonText">
    <w:name w:val="Balloon Text"/>
    <w:basedOn w:val="Normal"/>
    <w:link w:val="BalloonTextChar"/>
    <w:uiPriority w:val="99"/>
    <w:semiHidden/>
    <w:unhideWhenUsed/>
    <w:rsid w:val="002A6C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CBC"/>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84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n.no/-en-cocktail-fra-helvete/1-1-2063304" TargetMode="External"/><Relationship Id="rId13" Type="http://schemas.openxmlformats.org/officeDocument/2006/relationships/hyperlink" Target="https://www.dn.no/topic/Alevo" TargetMode="External"/><Relationship Id="rId3" Type="http://schemas.openxmlformats.org/officeDocument/2006/relationships/settings" Target="settings.xml"/><Relationship Id="rId7" Type="http://schemas.openxmlformats.org/officeDocument/2006/relationships/hyperlink" Target="https://www.dn.no/skatt/alevo/jostein-eikeland/skatteetaten/kemneren-satt-pa-sidelinjen/1-1-5713007" TargetMode="External"/><Relationship Id="rId12" Type="http://schemas.openxmlformats.org/officeDocument/2006/relationships/hyperlink" Target="file:///E:\Nettavis\2020\aug\Clydemont%20Finance%20Ltd"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dn.no/magasinet/dokumentar/dmitry-rybolovlev/jostein-eikeland/alevo-group/oligarken/2-1-16016" TargetMode="External"/><Relationship Id="rId11" Type="http://schemas.openxmlformats.org/officeDocument/2006/relationships/hyperlink" Target="https://www.dn.no/marked/alevo-group/alevo/jostein-eikeland/eikeland-vant-maktkamp-med-kinesiske-lofter/2-1-166393" TargetMode="External"/><Relationship Id="rId5" Type="http://schemas.openxmlformats.org/officeDocument/2006/relationships/hyperlink" Target="https://www.dn.no/magasinet/dokumentar/jostein-eikeland/alevo/alevo-group/seriemilliardaren/1-1-5710935" TargetMode="Externa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dn.no/energi/oligark-fester-grepet-om-alevo/2-1-59358"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5872D-9BF7-4E46-BC12-E6E6F0632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906</Words>
  <Characters>4805</Characters>
  <Application>Microsoft Office Word</Application>
  <DocSecurity>0</DocSecurity>
  <Lines>40</Lines>
  <Paragraphs>11</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BITPRO</Company>
  <LinksUpToDate>false</LinksUpToDate>
  <CharactersWithSpaces>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lenevo</dc:creator>
  <cp:lastModifiedBy>lenevo</cp:lastModifiedBy>
  <cp:revision>2</cp:revision>
  <dcterms:created xsi:type="dcterms:W3CDTF">2020-09-14T07:55:00Z</dcterms:created>
  <dcterms:modified xsi:type="dcterms:W3CDTF">2020-09-14T07:55:00Z</dcterms:modified>
</cp:coreProperties>
</file>